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3A" w:rsidRDefault="0013743A">
      <w:pPr>
        <w:spacing w:line="384" w:lineRule="exact"/>
        <w:rPr>
          <w:sz w:val="24"/>
          <w:szCs w:val="24"/>
        </w:rPr>
      </w:pPr>
      <w:bookmarkStart w:id="0" w:name="page1"/>
      <w:bookmarkEnd w:id="0"/>
    </w:p>
    <w:p w:rsidR="0013743A" w:rsidRDefault="004E6432">
      <w:pPr>
        <w:rPr>
          <w:sz w:val="20"/>
          <w:szCs w:val="20"/>
        </w:rPr>
      </w:pPr>
      <w:r>
        <w:rPr>
          <w:rFonts w:eastAsia="Times New Roman"/>
        </w:rPr>
        <w:t>Priezvisko, meno/Obchodné meno/</w:t>
      </w:r>
    </w:p>
    <w:p w:rsidR="0013743A" w:rsidRDefault="0013743A">
      <w:pPr>
        <w:spacing w:line="37" w:lineRule="exact"/>
        <w:rPr>
          <w:sz w:val="24"/>
          <w:szCs w:val="24"/>
        </w:rPr>
      </w:pP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i/>
          <w:iCs/>
        </w:rPr>
        <w:t>Családi és utónév/Cégnév</w:t>
      </w:r>
      <w:r>
        <w:rPr>
          <w:rFonts w:eastAsia="Times New Roman"/>
        </w:rPr>
        <w:t>:………………………………………………………………………………..</w:t>
      </w:r>
    </w:p>
    <w:p w:rsidR="0013743A" w:rsidRDefault="0013743A">
      <w:pPr>
        <w:spacing w:line="37" w:lineRule="exact"/>
        <w:rPr>
          <w:sz w:val="24"/>
          <w:szCs w:val="24"/>
        </w:rPr>
      </w:pPr>
    </w:p>
    <w:p w:rsidR="0013743A" w:rsidRDefault="004E6432">
      <w:pPr>
        <w:rPr>
          <w:sz w:val="20"/>
          <w:szCs w:val="20"/>
        </w:rPr>
      </w:pPr>
      <w:r>
        <w:rPr>
          <w:rFonts w:eastAsia="Times New Roman"/>
        </w:rPr>
        <w:t>Adresa/Sídlo/</w:t>
      </w:r>
    </w:p>
    <w:p w:rsidR="0013743A" w:rsidRDefault="0013743A">
      <w:pPr>
        <w:spacing w:line="40" w:lineRule="exact"/>
        <w:rPr>
          <w:sz w:val="24"/>
          <w:szCs w:val="24"/>
        </w:rPr>
      </w:pP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i/>
          <w:iCs/>
        </w:rPr>
        <w:t>Lakcím/Székhely</w:t>
      </w:r>
      <w:r>
        <w:rPr>
          <w:rFonts w:eastAsia="Times New Roman"/>
        </w:rPr>
        <w:t>:……...………………………………………………………………………………....</w:t>
      </w:r>
    </w:p>
    <w:p w:rsidR="0013743A" w:rsidRDefault="0013743A">
      <w:pPr>
        <w:spacing w:line="37" w:lineRule="exact"/>
        <w:rPr>
          <w:sz w:val="24"/>
          <w:szCs w:val="24"/>
        </w:rPr>
      </w:pPr>
    </w:p>
    <w:p w:rsidR="0013743A" w:rsidRDefault="004E6432">
      <w:pPr>
        <w:rPr>
          <w:sz w:val="20"/>
          <w:szCs w:val="20"/>
        </w:rPr>
      </w:pPr>
      <w:r>
        <w:rPr>
          <w:rFonts w:eastAsia="Times New Roman"/>
        </w:rPr>
        <w:t xml:space="preserve">Tel./e- </w:t>
      </w:r>
      <w:r>
        <w:rPr>
          <w:rFonts w:eastAsia="Times New Roman"/>
        </w:rPr>
        <w:t>mail:................................................................................................................................................</w:t>
      </w:r>
    </w:p>
    <w:p w:rsidR="0013743A" w:rsidRDefault="0013743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192;visibility:visible;mso-wrap-distance-left:0;mso-wrap-distance-right:0" from="186.1pt,3.5pt" to="186.1pt,135.6pt" o:allowincell="f" strokeweight=".5pt"/>
        </w:pict>
      </w: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1.55pt,3.75pt" to="186.35pt,3.75pt" o:allowincell="f" strokeweight=".5pt"/>
        </w:pict>
      </w: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1.8pt,3.5pt" to="1.8pt,135.6pt" o:allowincell="f" strokeweight=".5pt"/>
        </w:pict>
      </w: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1.55pt,135.35pt" to="186.35pt,135.35pt" o:allowincell="f" strokeweight=".5pt"/>
        </w:pict>
      </w:r>
    </w:p>
    <w:p w:rsidR="0013743A" w:rsidRDefault="0013743A">
      <w:pPr>
        <w:spacing w:line="332" w:lineRule="exact"/>
        <w:rPr>
          <w:sz w:val="24"/>
          <w:szCs w:val="24"/>
        </w:rPr>
      </w:pPr>
    </w:p>
    <w:p w:rsidR="0013743A" w:rsidRDefault="004E6432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Obec Kunova Teplica</w:t>
      </w:r>
    </w:p>
    <w:p w:rsidR="0013743A" w:rsidRDefault="004E6432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Kunova Teplica č. 127</w:t>
      </w:r>
    </w:p>
    <w:p w:rsidR="0013743A" w:rsidRDefault="004E6432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04932 Štítnik</w:t>
      </w:r>
    </w:p>
    <w:p w:rsidR="0013743A" w:rsidRDefault="0013743A">
      <w:pPr>
        <w:spacing w:line="200" w:lineRule="exact"/>
        <w:rPr>
          <w:sz w:val="24"/>
          <w:szCs w:val="24"/>
        </w:rPr>
      </w:pPr>
    </w:p>
    <w:p w:rsidR="004E6432" w:rsidRDefault="004E6432">
      <w:pPr>
        <w:spacing w:line="200" w:lineRule="exact"/>
        <w:rPr>
          <w:sz w:val="24"/>
          <w:szCs w:val="24"/>
        </w:rPr>
      </w:pPr>
    </w:p>
    <w:p w:rsidR="0013743A" w:rsidRDefault="0013743A">
      <w:pPr>
        <w:spacing w:line="200" w:lineRule="exact"/>
        <w:rPr>
          <w:sz w:val="24"/>
          <w:szCs w:val="24"/>
        </w:rPr>
      </w:pPr>
    </w:p>
    <w:p w:rsidR="0013743A" w:rsidRDefault="0013743A">
      <w:pPr>
        <w:spacing w:line="200" w:lineRule="exact"/>
        <w:rPr>
          <w:sz w:val="24"/>
          <w:szCs w:val="24"/>
        </w:rPr>
      </w:pPr>
    </w:p>
    <w:p w:rsidR="0013743A" w:rsidRDefault="0013743A">
      <w:pPr>
        <w:spacing w:line="200" w:lineRule="exact"/>
        <w:rPr>
          <w:sz w:val="24"/>
          <w:szCs w:val="24"/>
        </w:rPr>
      </w:pPr>
    </w:p>
    <w:p w:rsidR="0013743A" w:rsidRDefault="0013743A">
      <w:pPr>
        <w:spacing w:line="200" w:lineRule="exact"/>
        <w:rPr>
          <w:sz w:val="24"/>
          <w:szCs w:val="24"/>
        </w:rPr>
      </w:pPr>
    </w:p>
    <w:p w:rsidR="0013743A" w:rsidRDefault="0013743A">
      <w:pPr>
        <w:spacing w:line="385" w:lineRule="exact"/>
        <w:rPr>
          <w:sz w:val="24"/>
          <w:szCs w:val="24"/>
        </w:rPr>
      </w:pP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Vec: Žiadosť o povolenie na odstránenie stavby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Tágy: Bontási engedély kiadása iránti kérelem</w:t>
      </w:r>
    </w:p>
    <w:p w:rsidR="0013743A" w:rsidRDefault="0013743A">
      <w:pPr>
        <w:spacing w:line="271" w:lineRule="exact"/>
        <w:rPr>
          <w:sz w:val="24"/>
          <w:szCs w:val="24"/>
        </w:rPr>
      </w:pP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Žiadateľ fyzická osoba/</w:t>
      </w:r>
      <w:r>
        <w:rPr>
          <w:rFonts w:eastAsia="Times New Roman"/>
          <w:b/>
          <w:bCs/>
          <w:i/>
          <w:iCs/>
          <w:sz w:val="24"/>
          <w:szCs w:val="24"/>
        </w:rPr>
        <w:t>Kérelmező természetes személy</w:t>
      </w:r>
      <w:r>
        <w:rPr>
          <w:rFonts w:eastAsia="Times New Roman"/>
          <w:sz w:val="24"/>
          <w:szCs w:val="24"/>
        </w:rPr>
        <w:t>: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Meno, priezvisko vlastníka /ov/ stavby/</w:t>
      </w:r>
      <w:r>
        <w:rPr>
          <w:rFonts w:eastAsia="Times New Roman"/>
          <w:i/>
          <w:iCs/>
          <w:sz w:val="24"/>
          <w:szCs w:val="24"/>
        </w:rPr>
        <w:t>Építmény tulajdonosának családi és utóneve</w:t>
      </w:r>
      <w:r>
        <w:rPr>
          <w:rFonts w:eastAsia="Times New Roman"/>
          <w:sz w:val="24"/>
          <w:szCs w:val="24"/>
        </w:rPr>
        <w:t>: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Rodné číslo/</w:t>
      </w:r>
      <w:r>
        <w:rPr>
          <w:rFonts w:eastAsia="Times New Roman"/>
          <w:i/>
          <w:iCs/>
          <w:sz w:val="24"/>
          <w:szCs w:val="24"/>
        </w:rPr>
        <w:t>Születési szám</w:t>
      </w:r>
      <w:r>
        <w:rPr>
          <w:rFonts w:eastAsia="Times New Roman"/>
          <w:sz w:val="24"/>
          <w:szCs w:val="24"/>
        </w:rPr>
        <w:t xml:space="preserve"> : ................................. Telefón/</w:t>
      </w:r>
      <w:r>
        <w:rPr>
          <w:rFonts w:eastAsia="Times New Roman"/>
          <w:i/>
          <w:iCs/>
          <w:sz w:val="24"/>
          <w:szCs w:val="24"/>
        </w:rPr>
        <w:t>Telefonszám</w:t>
      </w:r>
      <w:r>
        <w:rPr>
          <w:rFonts w:eastAsia="Times New Roman"/>
          <w:sz w:val="24"/>
          <w:szCs w:val="24"/>
        </w:rPr>
        <w:t>:  ...................</w:t>
      </w:r>
      <w:r>
        <w:rPr>
          <w:rFonts w:eastAsia="Times New Roman"/>
          <w:sz w:val="24"/>
          <w:szCs w:val="24"/>
        </w:rPr>
        <w:t>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Presná adresa/</w:t>
      </w:r>
      <w:r>
        <w:rPr>
          <w:rFonts w:eastAsia="Times New Roman"/>
          <w:i/>
          <w:iCs/>
          <w:sz w:val="24"/>
          <w:szCs w:val="24"/>
        </w:rPr>
        <w:t>Pontos lakcím</w:t>
      </w:r>
      <w:r>
        <w:rPr>
          <w:rFonts w:eastAsia="Times New Roman"/>
          <w:sz w:val="24"/>
          <w:szCs w:val="24"/>
        </w:rPr>
        <w:t>:........................................................................................................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</w:t>
      </w:r>
    </w:p>
    <w:p w:rsidR="0013743A" w:rsidRDefault="0013743A">
      <w:pPr>
        <w:spacing w:line="276" w:lineRule="exact"/>
        <w:rPr>
          <w:sz w:val="24"/>
          <w:szCs w:val="24"/>
        </w:rPr>
      </w:pP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Žiadateľ právnická osoba/ </w:t>
      </w:r>
      <w:r>
        <w:rPr>
          <w:rFonts w:eastAsia="Times New Roman"/>
          <w:b/>
          <w:bCs/>
          <w:i/>
          <w:iCs/>
          <w:sz w:val="24"/>
          <w:szCs w:val="24"/>
        </w:rPr>
        <w:t>Kérelmező jogi személy</w:t>
      </w:r>
      <w:r>
        <w:rPr>
          <w:rFonts w:eastAsia="Times New Roman"/>
          <w:sz w:val="24"/>
          <w:szCs w:val="24"/>
        </w:rPr>
        <w:t>: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Názov vlastníka stavby/</w:t>
      </w:r>
      <w:r>
        <w:rPr>
          <w:rFonts w:eastAsia="Times New Roman"/>
          <w:i/>
          <w:iCs/>
          <w:sz w:val="24"/>
          <w:szCs w:val="24"/>
        </w:rPr>
        <w:t>Építmény tulajdonosának megnevezése</w:t>
      </w:r>
      <w:r>
        <w:rPr>
          <w:rFonts w:eastAsia="Times New Roman"/>
          <w:sz w:val="24"/>
          <w:szCs w:val="24"/>
        </w:rPr>
        <w:t xml:space="preserve"> :................................................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Adresa, sídlo/</w:t>
      </w:r>
      <w:r>
        <w:rPr>
          <w:rFonts w:eastAsia="Times New Roman"/>
          <w:i/>
          <w:iCs/>
          <w:sz w:val="24"/>
          <w:szCs w:val="24"/>
        </w:rPr>
        <w:t>Lakcím, székhelye</w:t>
      </w:r>
      <w:r>
        <w:rPr>
          <w:rFonts w:eastAsia="Times New Roman"/>
          <w:sz w:val="24"/>
          <w:szCs w:val="24"/>
        </w:rPr>
        <w:t>:..................................................................................................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13743A" w:rsidRDefault="0013743A">
      <w:pPr>
        <w:spacing w:line="276" w:lineRule="exact"/>
        <w:rPr>
          <w:sz w:val="24"/>
          <w:szCs w:val="24"/>
        </w:rPr>
      </w:pPr>
    </w:p>
    <w:p w:rsidR="0013743A" w:rsidRDefault="004E6432">
      <w:pPr>
        <w:tabs>
          <w:tab w:val="left" w:pos="880"/>
          <w:tab w:val="left" w:pos="1980"/>
          <w:tab w:val="left" w:pos="3100"/>
          <w:tab w:val="left" w:pos="4220"/>
          <w:tab w:val="left" w:pos="4620"/>
          <w:tab w:val="left" w:pos="5400"/>
          <w:tab w:val="left" w:pos="5640"/>
          <w:tab w:val="left" w:pos="6760"/>
          <w:tab w:val="left" w:pos="7560"/>
          <w:tab w:val="left" w:pos="8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Žiadam</w:t>
      </w:r>
      <w:r>
        <w:rPr>
          <w:rFonts w:eastAsia="Times New Roman"/>
          <w:sz w:val="24"/>
          <w:szCs w:val="24"/>
        </w:rPr>
        <w:tab/>
        <w:t>o vydanie</w:t>
      </w:r>
      <w:r>
        <w:rPr>
          <w:rFonts w:eastAsia="Times New Roman"/>
          <w:sz w:val="24"/>
          <w:szCs w:val="24"/>
        </w:rPr>
        <w:tab/>
        <w:t>búracieho</w:t>
      </w:r>
      <w:r>
        <w:rPr>
          <w:rFonts w:eastAsia="Times New Roman"/>
          <w:sz w:val="24"/>
          <w:szCs w:val="24"/>
        </w:rPr>
        <w:tab/>
        <w:t>povolenia</w:t>
      </w:r>
      <w:r>
        <w:rPr>
          <w:rFonts w:eastAsia="Times New Roman"/>
          <w:sz w:val="24"/>
          <w:szCs w:val="24"/>
        </w:rPr>
        <w:tab/>
        <w:t>na</w:t>
      </w:r>
      <w:r>
        <w:rPr>
          <w:rFonts w:eastAsia="Times New Roman"/>
          <w:sz w:val="24"/>
          <w:szCs w:val="24"/>
        </w:rPr>
        <w:tab/>
        <w:t>stavbu</w:t>
      </w:r>
      <w:r>
        <w:rPr>
          <w:rFonts w:eastAsia="Times New Roman"/>
          <w:sz w:val="24"/>
          <w:szCs w:val="24"/>
        </w:rPr>
        <w:tab/>
        <w:t>/</w:t>
      </w:r>
      <w:r>
        <w:rPr>
          <w:rFonts w:eastAsia="Times New Roman"/>
          <w:sz w:val="24"/>
          <w:szCs w:val="24"/>
        </w:rPr>
        <w:tab/>
        <w:t>označenie</w:t>
      </w:r>
      <w:r>
        <w:rPr>
          <w:rFonts w:eastAsia="Times New Roman"/>
          <w:sz w:val="24"/>
          <w:szCs w:val="24"/>
        </w:rPr>
        <w:tab/>
        <w:t>stavby</w:t>
      </w:r>
      <w:r>
        <w:rPr>
          <w:rFonts w:eastAsia="Times New Roman"/>
          <w:sz w:val="24"/>
          <w:szCs w:val="24"/>
        </w:rPr>
        <w:tab/>
        <w:t>podľa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katastra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nehnuteľnosti/</w:t>
      </w:r>
      <w:r>
        <w:rPr>
          <w:rFonts w:eastAsia="Times New Roman"/>
          <w:i/>
          <w:iCs/>
          <w:sz w:val="24"/>
          <w:szCs w:val="24"/>
        </w:rPr>
        <w:t>Kérelmezem az alábbi építménybont</w:t>
      </w:r>
      <w:r>
        <w:rPr>
          <w:rFonts w:eastAsia="Times New Roman"/>
          <w:i/>
          <w:iCs/>
          <w:sz w:val="24"/>
          <w:szCs w:val="24"/>
        </w:rPr>
        <w:t>ási engedély kiadását/az építmény ingatlan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nyilvántartási  megjelölése</w:t>
      </w:r>
      <w:r>
        <w:rPr>
          <w:rFonts w:eastAsia="Times New Roman"/>
          <w:sz w:val="24"/>
          <w:szCs w:val="24"/>
        </w:rPr>
        <w:t>:...........................................................................................................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3743A" w:rsidRDefault="0013743A">
      <w:pPr>
        <w:spacing w:line="13" w:lineRule="exact"/>
        <w:rPr>
          <w:sz w:val="24"/>
          <w:szCs w:val="24"/>
        </w:rPr>
      </w:pPr>
    </w:p>
    <w:p w:rsidR="0013743A" w:rsidRDefault="004E643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ktorá je umiestnená na pozem</w:t>
      </w:r>
      <w:r>
        <w:rPr>
          <w:rFonts w:eastAsia="Times New Roman"/>
          <w:sz w:val="24"/>
          <w:szCs w:val="24"/>
        </w:rPr>
        <w:t>ku parc. č. /</w:t>
      </w:r>
      <w:r>
        <w:rPr>
          <w:rFonts w:eastAsia="Times New Roman"/>
          <w:i/>
          <w:iCs/>
          <w:sz w:val="24"/>
          <w:szCs w:val="24"/>
        </w:rPr>
        <w:t>amely a</w:t>
      </w:r>
      <w:r>
        <w:rPr>
          <w:rFonts w:eastAsia="Times New Roman"/>
          <w:sz w:val="24"/>
          <w:szCs w:val="24"/>
        </w:rPr>
        <w:t xml:space="preserve"> ................................</w:t>
      </w:r>
      <w:r>
        <w:rPr>
          <w:rFonts w:eastAsia="Times New Roman"/>
          <w:i/>
          <w:iCs/>
          <w:sz w:val="24"/>
          <w:szCs w:val="24"/>
        </w:rPr>
        <w:t>helyrajzi szám alatt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szerepel</w:t>
      </w:r>
      <w:r>
        <w:rPr>
          <w:rFonts w:eastAsia="Times New Roman"/>
          <w:sz w:val="24"/>
          <w:szCs w:val="24"/>
        </w:rPr>
        <w:t>, v kat. území/</w:t>
      </w:r>
      <w:r>
        <w:rPr>
          <w:rFonts w:eastAsia="Times New Roman"/>
          <w:i/>
          <w:iCs/>
          <w:sz w:val="24"/>
          <w:szCs w:val="24"/>
        </w:rPr>
        <w:t xml:space="preserve"> a helyrajzi területen</w:t>
      </w:r>
      <w:r>
        <w:rPr>
          <w:rFonts w:eastAsia="Times New Roman"/>
          <w:sz w:val="24"/>
          <w:szCs w:val="24"/>
        </w:rPr>
        <w:t>.........................................................................,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obce ....................................................../ </w:t>
      </w:r>
      <w:r>
        <w:rPr>
          <w:rFonts w:eastAsia="Times New Roman"/>
          <w:i/>
          <w:iCs/>
          <w:sz w:val="24"/>
          <w:szCs w:val="24"/>
        </w:rPr>
        <w:t>t</w:t>
      </w:r>
      <w:r>
        <w:rPr>
          <w:rFonts w:eastAsia="Times New Roman"/>
          <w:i/>
          <w:iCs/>
          <w:sz w:val="24"/>
          <w:szCs w:val="24"/>
        </w:rPr>
        <w:t>elepülésen</w:t>
      </w:r>
    </w:p>
    <w:p w:rsidR="0013743A" w:rsidRDefault="0013743A">
      <w:pPr>
        <w:spacing w:line="278" w:lineRule="exact"/>
        <w:rPr>
          <w:sz w:val="24"/>
          <w:szCs w:val="24"/>
        </w:rPr>
      </w:pPr>
    </w:p>
    <w:p w:rsidR="0013743A" w:rsidRDefault="004E6432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Svoju žiadosť odôvodňujem nasledovne/</w:t>
      </w:r>
      <w:r>
        <w:rPr>
          <w:rFonts w:eastAsia="Times New Roman"/>
          <w:i/>
          <w:iCs/>
          <w:sz w:val="24"/>
          <w:szCs w:val="24"/>
        </w:rPr>
        <w:t>Kérelmet a következő módon indokolom</w:t>
      </w:r>
      <w:r>
        <w:rPr>
          <w:rFonts w:eastAsia="Times New Roman"/>
          <w:sz w:val="24"/>
          <w:szCs w:val="24"/>
        </w:rPr>
        <w:t>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</w:t>
      </w:r>
    </w:p>
    <w:p w:rsidR="0013743A" w:rsidRDefault="0013743A">
      <w:pPr>
        <w:spacing w:line="276" w:lineRule="exact"/>
        <w:rPr>
          <w:sz w:val="24"/>
          <w:szCs w:val="24"/>
        </w:rPr>
      </w:pPr>
    </w:p>
    <w:p w:rsidR="0013743A" w:rsidRDefault="004E6432">
      <w:pPr>
        <w:tabs>
          <w:tab w:val="left" w:pos="1580"/>
          <w:tab w:val="left" w:pos="2360"/>
          <w:tab w:val="left" w:pos="3200"/>
          <w:tab w:val="left" w:pos="4640"/>
          <w:tab w:val="left" w:pos="5440"/>
          <w:tab w:val="left" w:pos="6320"/>
          <w:tab w:val="left" w:pos="7220"/>
          <w:tab w:val="left" w:pos="88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Predpokladaný</w:t>
      </w:r>
      <w:r>
        <w:rPr>
          <w:rFonts w:eastAsia="Times New Roman"/>
          <w:sz w:val="24"/>
          <w:szCs w:val="24"/>
        </w:rPr>
        <w:tab/>
        <w:t>termín</w:t>
      </w:r>
      <w:r>
        <w:rPr>
          <w:rFonts w:eastAsia="Times New Roman"/>
          <w:sz w:val="24"/>
          <w:szCs w:val="24"/>
        </w:rPr>
        <w:tab/>
        <w:t>začatia</w:t>
      </w:r>
      <w:r>
        <w:rPr>
          <w:rFonts w:eastAsia="Times New Roman"/>
          <w:sz w:val="24"/>
          <w:szCs w:val="24"/>
        </w:rPr>
        <w:tab/>
        <w:t>a skončenia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prác/</w:t>
      </w:r>
      <w:r>
        <w:rPr>
          <w:rFonts w:eastAsia="Times New Roman"/>
          <w:i/>
          <w:iCs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bontási</w:t>
      </w:r>
      <w:r>
        <w:rPr>
          <w:rFonts w:eastAsia="Times New Roman"/>
          <w:i/>
          <w:iCs/>
          <w:sz w:val="24"/>
          <w:szCs w:val="24"/>
        </w:rPr>
        <w:tab/>
        <w:t>munkák</w:t>
      </w:r>
      <w:r>
        <w:rPr>
          <w:rFonts w:eastAsia="Times New Roman"/>
          <w:i/>
          <w:iCs/>
          <w:sz w:val="24"/>
          <w:szCs w:val="24"/>
        </w:rPr>
        <w:tab/>
        <w:t>megkezdésének</w:t>
      </w:r>
      <w:r>
        <w:rPr>
          <w:rFonts w:eastAsia="Times New Roman"/>
          <w:i/>
          <w:iCs/>
          <w:sz w:val="24"/>
          <w:szCs w:val="24"/>
        </w:rPr>
        <w:tab/>
        <w:t>és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befejezésének időpontja:.......................................................................................................</w:t>
      </w:r>
      <w:r>
        <w:rPr>
          <w:rFonts w:eastAsia="Times New Roman"/>
          <w:i/>
          <w:iCs/>
          <w:sz w:val="24"/>
          <w:szCs w:val="24"/>
        </w:rPr>
        <w:t>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Spôsob odstránenia stavby/</w:t>
      </w:r>
      <w:r>
        <w:rPr>
          <w:rFonts w:eastAsia="Times New Roman"/>
          <w:i/>
          <w:iCs/>
          <w:sz w:val="24"/>
          <w:szCs w:val="24"/>
        </w:rPr>
        <w:t>Az építmény elbontásának módja</w:t>
      </w:r>
      <w:r>
        <w:rPr>
          <w:rFonts w:eastAsia="Times New Roman"/>
          <w:sz w:val="24"/>
          <w:szCs w:val="24"/>
        </w:rPr>
        <w:t>:</w:t>
      </w:r>
    </w:p>
    <w:p w:rsidR="0013743A" w:rsidRDefault="0013743A">
      <w:pPr>
        <w:sectPr w:rsidR="0013743A">
          <w:pgSz w:w="11900" w:h="16838"/>
          <w:pgMar w:top="1440" w:right="1406" w:bottom="1440" w:left="1420" w:header="0" w:footer="0" w:gutter="0"/>
          <w:cols w:space="708" w:equalWidth="0">
            <w:col w:w="9080"/>
          </w:cols>
        </w:sectPr>
      </w:pPr>
    </w:p>
    <w:p w:rsidR="0013743A" w:rsidRDefault="004E6432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 xml:space="preserve">Svojpomocou/ </w:t>
      </w:r>
      <w:r>
        <w:rPr>
          <w:rFonts w:eastAsia="Times New Roman"/>
          <w:i/>
          <w:iCs/>
          <w:sz w:val="24"/>
          <w:szCs w:val="24"/>
        </w:rPr>
        <w:t>önerőből</w:t>
      </w:r>
      <w:r>
        <w:rPr>
          <w:rFonts w:eastAsia="Times New Roman"/>
          <w:sz w:val="24"/>
          <w:szCs w:val="24"/>
        </w:rPr>
        <w:t xml:space="preserve"> ...........................dodávateľsky/</w:t>
      </w:r>
      <w:r>
        <w:rPr>
          <w:rFonts w:eastAsia="Times New Roman"/>
          <w:i/>
          <w:iCs/>
          <w:sz w:val="24"/>
          <w:szCs w:val="24"/>
        </w:rPr>
        <w:t>külső kivitelezővel</w:t>
      </w:r>
      <w:r>
        <w:rPr>
          <w:rFonts w:eastAsia="Times New Roman"/>
          <w:sz w:val="24"/>
          <w:szCs w:val="24"/>
        </w:rPr>
        <w:t>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použitím trhavín/</w:t>
      </w:r>
      <w:r>
        <w:rPr>
          <w:rFonts w:eastAsia="Times New Roman"/>
          <w:i/>
          <w:iCs/>
          <w:sz w:val="24"/>
          <w:szCs w:val="24"/>
        </w:rPr>
        <w:t>robbantással.</w:t>
      </w:r>
      <w:r>
        <w:rPr>
          <w:rFonts w:eastAsia="Times New Roman"/>
          <w:sz w:val="24"/>
          <w:szCs w:val="24"/>
        </w:rPr>
        <w:t>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Názov, sídlo, odborne vybavenej organizácie /právnickej osoby/, ktorá odstránenie stavby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vykoná/ </w:t>
      </w:r>
      <w:r>
        <w:rPr>
          <w:rFonts w:eastAsia="Times New Roman"/>
          <w:i/>
          <w:iCs/>
          <w:sz w:val="24"/>
          <w:szCs w:val="24"/>
        </w:rPr>
        <w:t>Megnevezés,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székhely,szakszerűen felszerelt szervezet, jogi személy, aki az epüle</w:t>
      </w:r>
      <w:r>
        <w:rPr>
          <w:rFonts w:eastAsia="Times New Roman"/>
          <w:i/>
          <w:iCs/>
          <w:sz w:val="24"/>
          <w:szCs w:val="24"/>
        </w:rPr>
        <w:t>t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elbontását végzi</w:t>
      </w:r>
      <w:r>
        <w:rPr>
          <w:rFonts w:eastAsia="Times New Roman"/>
          <w:sz w:val="24"/>
          <w:szCs w:val="24"/>
        </w:rPr>
        <w:t>:...........................................................................................................................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</w:t>
      </w:r>
    </w:p>
    <w:p w:rsidR="0013743A" w:rsidRDefault="0013743A">
      <w:pPr>
        <w:spacing w:line="12" w:lineRule="exact"/>
        <w:rPr>
          <w:sz w:val="20"/>
          <w:szCs w:val="20"/>
        </w:rPr>
      </w:pPr>
    </w:p>
    <w:p w:rsidR="0013743A" w:rsidRDefault="004E6432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Vykonanie prác potvrdiť prehlásením a odbornú spôsobilosť organizácie /právnickej osoby/ dokladovať príslušným oprávnením/</w:t>
      </w:r>
      <w:r>
        <w:rPr>
          <w:rFonts w:eastAsia="Times New Roman"/>
          <w:i/>
          <w:i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szervezet által végzett munkálatokat nyilatkozattal,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a szakmai alkalmasságot pedig megfelelő</w:t>
      </w:r>
      <w:r>
        <w:rPr>
          <w:rFonts w:eastAsia="Times New Roman"/>
          <w:i/>
          <w:iCs/>
          <w:sz w:val="24"/>
          <w:szCs w:val="24"/>
        </w:rPr>
        <w:t xml:space="preserve"> engedéllyel igazolni kell</w:t>
      </w:r>
      <w:r>
        <w:rPr>
          <w:rFonts w:eastAsia="Times New Roman"/>
          <w:sz w:val="24"/>
          <w:szCs w:val="24"/>
        </w:rPr>
        <w:t>.</w:t>
      </w:r>
    </w:p>
    <w:p w:rsidR="0013743A" w:rsidRDefault="0013743A">
      <w:pPr>
        <w:spacing w:line="290" w:lineRule="exact"/>
        <w:rPr>
          <w:sz w:val="20"/>
          <w:szCs w:val="20"/>
        </w:rPr>
      </w:pPr>
    </w:p>
    <w:p w:rsidR="0013743A" w:rsidRDefault="004E6432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Meno, presná adresa oprávnenej osoby, ktorá bude vykonávať odborné vedenie prác pri odstránení stavby svojpomocou /</w:t>
      </w:r>
      <w:r>
        <w:rPr>
          <w:rFonts w:eastAsia="Times New Roman"/>
          <w:i/>
          <w:iCs/>
          <w:sz w:val="24"/>
          <w:szCs w:val="24"/>
        </w:rPr>
        <w:t>Név, jogosult személy pontos címe, aki az önerőből lebontott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épületnél a szakszerű bontási munkálatokat fogja ve</w:t>
      </w:r>
      <w:r>
        <w:rPr>
          <w:rFonts w:eastAsia="Times New Roman"/>
          <w:i/>
          <w:iCs/>
          <w:sz w:val="24"/>
          <w:szCs w:val="24"/>
        </w:rPr>
        <w:t xml:space="preserve">zetni </w:t>
      </w:r>
      <w:r>
        <w:rPr>
          <w:rFonts w:eastAsia="Times New Roman"/>
          <w:sz w:val="24"/>
          <w:szCs w:val="24"/>
        </w:rPr>
        <w:t>:</w:t>
      </w:r>
    </w:p>
    <w:p w:rsidR="0013743A" w:rsidRDefault="0013743A">
      <w:pPr>
        <w:spacing w:line="2" w:lineRule="exact"/>
        <w:rPr>
          <w:sz w:val="20"/>
          <w:szCs w:val="20"/>
        </w:rPr>
      </w:pP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</w:t>
      </w:r>
    </w:p>
    <w:p w:rsidR="0013743A" w:rsidRDefault="004E6432">
      <w:pPr>
        <w:tabs>
          <w:tab w:val="left" w:pos="136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Oprávnenie</w:t>
      </w:r>
      <w:r>
        <w:rPr>
          <w:rFonts w:eastAsia="Times New Roman"/>
          <w:sz w:val="24"/>
          <w:szCs w:val="24"/>
        </w:rPr>
        <w:tab/>
        <w:t>stavebného dozoru potvrdiť pečiatkou a podpisom, resp. fotokópiou dokladu</w:t>
      </w:r>
    </w:p>
    <w:p w:rsidR="0013743A" w:rsidRDefault="0013743A">
      <w:pPr>
        <w:spacing w:line="12" w:lineRule="exact"/>
        <w:rPr>
          <w:sz w:val="20"/>
          <w:szCs w:val="20"/>
        </w:rPr>
      </w:pPr>
    </w:p>
    <w:p w:rsidR="0013743A" w:rsidRDefault="004E643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 vzdelaní a čestným prehlásením o odbornej praxi./</w:t>
      </w:r>
      <w:r>
        <w:rPr>
          <w:rFonts w:eastAsia="Times New Roman"/>
          <w:i/>
          <w:iCs/>
          <w:sz w:val="24"/>
          <w:szCs w:val="24"/>
        </w:rPr>
        <w:t>Jogosult műszaki vezető igazolása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pecséttel és aláírással, illetve a szakvégzettségét igazoló okirat fénymásolata és becsületbeli nyilatkozata a szakterületen szerzett szakmai gyakorlatáról</w:t>
      </w:r>
      <w:r>
        <w:rPr>
          <w:rFonts w:eastAsia="Times New Roman"/>
          <w:sz w:val="24"/>
          <w:szCs w:val="24"/>
        </w:rPr>
        <w:t>.</w:t>
      </w:r>
    </w:p>
    <w:p w:rsidR="0013743A" w:rsidRDefault="0013743A">
      <w:pPr>
        <w:spacing w:line="278" w:lineRule="exact"/>
        <w:rPr>
          <w:sz w:val="20"/>
          <w:szCs w:val="20"/>
        </w:rPr>
      </w:pPr>
    </w:p>
    <w:p w:rsidR="0013743A" w:rsidRDefault="004E6432">
      <w:pPr>
        <w:tabs>
          <w:tab w:val="left" w:pos="840"/>
          <w:tab w:val="left" w:pos="1900"/>
          <w:tab w:val="left" w:pos="3300"/>
          <w:tab w:val="left" w:pos="4540"/>
          <w:tab w:val="left" w:pos="5500"/>
          <w:tab w:val="left" w:pos="6460"/>
          <w:tab w:val="left" w:pos="79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Spôsob</w:t>
      </w:r>
      <w:r>
        <w:rPr>
          <w:rFonts w:eastAsia="Times New Roman"/>
          <w:sz w:val="24"/>
          <w:szCs w:val="24"/>
        </w:rPr>
        <w:tab/>
        <w:t>naloženia</w:t>
      </w:r>
      <w:r>
        <w:rPr>
          <w:rFonts w:eastAsia="Times New Roman"/>
          <w:sz w:val="24"/>
          <w:szCs w:val="24"/>
        </w:rPr>
        <w:tab/>
        <w:t>s vybúraným</w:t>
      </w:r>
      <w:r>
        <w:rPr>
          <w:rFonts w:eastAsia="Times New Roman"/>
          <w:sz w:val="24"/>
          <w:szCs w:val="24"/>
        </w:rPr>
        <w:tab/>
        <w:t>materiálom</w:t>
      </w:r>
      <w:r>
        <w:rPr>
          <w:rFonts w:eastAsia="Times New Roman"/>
          <w:sz w:val="24"/>
          <w:szCs w:val="24"/>
        </w:rPr>
        <w:tab/>
        <w:t>a miesto</w:t>
      </w:r>
      <w:r>
        <w:rPr>
          <w:rFonts w:eastAsia="Times New Roman"/>
          <w:sz w:val="24"/>
          <w:szCs w:val="24"/>
        </w:rPr>
        <w:tab/>
        <w:t>uloženia</w:t>
      </w:r>
      <w:r>
        <w:rPr>
          <w:rFonts w:eastAsia="Times New Roman"/>
          <w:sz w:val="24"/>
          <w:szCs w:val="24"/>
        </w:rPr>
        <w:tab/>
        <w:t>prebytočného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vybúraného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materiálu /</w:t>
      </w:r>
      <w:r>
        <w:rPr>
          <w:rFonts w:eastAsia="Times New Roman"/>
          <w:i/>
          <w:iCs/>
          <w:sz w:val="24"/>
          <w:szCs w:val="24"/>
        </w:rPr>
        <w:t>az el</w:t>
      </w:r>
      <w:r>
        <w:rPr>
          <w:rFonts w:eastAsia="Times New Roman"/>
          <w:i/>
          <w:iCs/>
          <w:sz w:val="24"/>
          <w:szCs w:val="24"/>
        </w:rPr>
        <w:t>bontott anyag rakodásának módja, illetve 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feleslegessé vált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ebontott anyag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elhelyezése : 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</w:t>
      </w:r>
    </w:p>
    <w:p w:rsidR="0013743A" w:rsidRDefault="0013743A">
      <w:pPr>
        <w:spacing w:line="12" w:lineRule="exact"/>
        <w:rPr>
          <w:sz w:val="20"/>
          <w:szCs w:val="20"/>
        </w:rPr>
      </w:pPr>
    </w:p>
    <w:p w:rsidR="0013743A" w:rsidRDefault="004E6432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Mená a presné adresy vlastníkov susedných nehnuteľností / </w:t>
      </w:r>
      <w:r>
        <w:rPr>
          <w:rFonts w:eastAsia="Times New Roman"/>
          <w:i/>
          <w:i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szomszédos ingatlanok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tulajdonosainak nevei és postacímei:</w:t>
      </w:r>
    </w:p>
    <w:p w:rsidR="0013743A" w:rsidRDefault="0013743A">
      <w:pPr>
        <w:spacing w:line="2" w:lineRule="exact"/>
        <w:rPr>
          <w:sz w:val="20"/>
          <w:szCs w:val="20"/>
        </w:rPr>
      </w:pP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..................................................................................parc. č /</w:t>
      </w:r>
      <w:r>
        <w:rPr>
          <w:rFonts w:eastAsia="Times New Roman"/>
          <w:i/>
          <w:iCs/>
          <w:sz w:val="24"/>
          <w:szCs w:val="24"/>
        </w:rPr>
        <w:t>helyrajzi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száma</w:t>
      </w:r>
      <w:r>
        <w:rPr>
          <w:rFonts w:eastAsia="Times New Roman"/>
          <w:sz w:val="24"/>
          <w:szCs w:val="24"/>
        </w:rPr>
        <w:t>. .................</w:t>
      </w:r>
      <w:r>
        <w:rPr>
          <w:rFonts w:eastAsia="Times New Roman"/>
          <w:sz w:val="24"/>
          <w:szCs w:val="24"/>
        </w:rPr>
        <w:t>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..................................................................................parc. č /</w:t>
      </w:r>
      <w:r>
        <w:rPr>
          <w:rFonts w:eastAsia="Times New Roman"/>
          <w:i/>
          <w:iCs/>
          <w:sz w:val="24"/>
          <w:szCs w:val="24"/>
        </w:rPr>
        <w:t>helyrajzi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száma</w:t>
      </w:r>
      <w:r>
        <w:rPr>
          <w:rFonts w:eastAsia="Times New Roman"/>
          <w:sz w:val="24"/>
          <w:szCs w:val="24"/>
        </w:rPr>
        <w:t>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 parc. č /</w:t>
      </w:r>
      <w:r>
        <w:rPr>
          <w:rFonts w:eastAsia="Times New Roman"/>
          <w:i/>
          <w:iCs/>
          <w:sz w:val="24"/>
          <w:szCs w:val="24"/>
        </w:rPr>
        <w:t>helyrajzi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szám</w:t>
      </w:r>
      <w:r>
        <w:rPr>
          <w:rFonts w:eastAsia="Times New Roman"/>
          <w:i/>
          <w:i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.. 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 parc. č /</w:t>
      </w:r>
      <w:r>
        <w:rPr>
          <w:rFonts w:eastAsia="Times New Roman"/>
          <w:i/>
          <w:iCs/>
          <w:sz w:val="24"/>
          <w:szCs w:val="24"/>
        </w:rPr>
        <w:t>helyrajzi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száma</w:t>
      </w:r>
      <w:r>
        <w:rPr>
          <w:rFonts w:eastAsia="Times New Roman"/>
          <w:sz w:val="24"/>
          <w:szCs w:val="24"/>
        </w:rPr>
        <w:t>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 par</w:t>
      </w:r>
      <w:r>
        <w:rPr>
          <w:rFonts w:eastAsia="Times New Roman"/>
          <w:sz w:val="24"/>
          <w:szCs w:val="24"/>
        </w:rPr>
        <w:t>c. č /</w:t>
      </w:r>
      <w:r>
        <w:rPr>
          <w:rFonts w:eastAsia="Times New Roman"/>
          <w:i/>
          <w:iCs/>
          <w:sz w:val="24"/>
          <w:szCs w:val="24"/>
        </w:rPr>
        <w:t>helyrajzi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száma</w:t>
      </w:r>
      <w:r>
        <w:rPr>
          <w:rFonts w:eastAsia="Times New Roman"/>
          <w:sz w:val="24"/>
          <w:szCs w:val="24"/>
        </w:rPr>
        <w:t>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 parc. č /</w:t>
      </w:r>
      <w:r>
        <w:rPr>
          <w:rFonts w:eastAsia="Times New Roman"/>
          <w:i/>
          <w:iCs/>
          <w:sz w:val="24"/>
          <w:szCs w:val="24"/>
        </w:rPr>
        <w:t>helyrajzi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száma</w:t>
      </w:r>
      <w:r>
        <w:rPr>
          <w:rFonts w:eastAsia="Times New Roman"/>
          <w:sz w:val="24"/>
          <w:szCs w:val="24"/>
        </w:rPr>
        <w:t>...............................</w:t>
      </w:r>
    </w:p>
    <w:p w:rsidR="0013743A" w:rsidRDefault="0013743A">
      <w:pPr>
        <w:spacing w:line="276" w:lineRule="exact"/>
        <w:rPr>
          <w:sz w:val="20"/>
          <w:szCs w:val="20"/>
        </w:rPr>
      </w:pP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Zabezpečenie ubytovania po demolácii stavby/</w:t>
      </w:r>
      <w:r>
        <w:rPr>
          <w:rFonts w:eastAsia="Times New Roman"/>
          <w:i/>
          <w:iCs/>
          <w:sz w:val="24"/>
          <w:szCs w:val="24"/>
        </w:rPr>
        <w:t>Bontás utáni lakhatá</w:t>
      </w:r>
      <w:r>
        <w:rPr>
          <w:rFonts w:eastAsia="Times New Roman"/>
          <w:i/>
          <w:iCs/>
          <w:sz w:val="24"/>
          <w:szCs w:val="24"/>
        </w:rPr>
        <w:t>s biztosítása</w:t>
      </w:r>
      <w:r>
        <w:rPr>
          <w:rFonts w:eastAsia="Times New Roman"/>
          <w:sz w:val="24"/>
          <w:szCs w:val="24"/>
        </w:rPr>
        <w:t>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Ako bude využitý uvoľnený pozemok/</w:t>
      </w:r>
      <w:r>
        <w:rPr>
          <w:rFonts w:eastAsia="Times New Roman"/>
          <w:i/>
          <w:iCs/>
          <w:sz w:val="24"/>
          <w:szCs w:val="24"/>
        </w:rPr>
        <w:t xml:space="preserve">A felszabadított terület további </w:t>
      </w:r>
      <w:r>
        <w:rPr>
          <w:rFonts w:eastAsia="Times New Roman"/>
          <w:i/>
          <w:iCs/>
          <w:sz w:val="24"/>
          <w:szCs w:val="24"/>
        </w:rPr>
        <w:t>felhasználási módja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3743A" w:rsidRDefault="0013743A">
      <w:pPr>
        <w:spacing w:line="1" w:lineRule="exact"/>
        <w:rPr>
          <w:sz w:val="20"/>
          <w:szCs w:val="20"/>
        </w:rPr>
      </w:pP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Návrh  na  opatrenia  na  susednom  pozemku  alebo  na  stavbe,</w:t>
      </w:r>
      <w:r>
        <w:rPr>
          <w:rFonts w:eastAsia="Times New Roman"/>
          <w:sz w:val="24"/>
          <w:szCs w:val="24"/>
        </w:rPr>
        <w:t xml:space="preserve">  že  budú  búracími  prácami</w:t>
      </w:r>
    </w:p>
    <w:p w:rsidR="0013743A" w:rsidRDefault="004E6432">
      <w:pPr>
        <w:tabs>
          <w:tab w:val="left" w:pos="2420"/>
          <w:tab w:val="left" w:pos="3900"/>
          <w:tab w:val="left" w:pos="4900"/>
          <w:tab w:val="left" w:pos="6380"/>
          <w:tab w:val="left" w:pos="7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dotknuté/</w:t>
      </w:r>
      <w:r>
        <w:rPr>
          <w:rFonts w:eastAsia="Times New Roman"/>
          <w:i/>
          <w:i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szomszédos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ingatlanokon</w:t>
      </w:r>
      <w:r>
        <w:rPr>
          <w:rFonts w:eastAsia="Times New Roman"/>
          <w:i/>
          <w:iCs/>
          <w:sz w:val="24"/>
          <w:szCs w:val="24"/>
        </w:rPr>
        <w:tab/>
        <w:t>javasolt</w:t>
      </w:r>
      <w:r>
        <w:rPr>
          <w:rFonts w:eastAsia="Times New Roman"/>
          <w:i/>
          <w:iCs/>
          <w:sz w:val="24"/>
          <w:szCs w:val="24"/>
        </w:rPr>
        <w:tab/>
        <w:t>intézkedések,</w:t>
      </w:r>
      <w:r>
        <w:rPr>
          <w:rFonts w:eastAsia="Times New Roman"/>
          <w:i/>
          <w:iCs/>
          <w:sz w:val="24"/>
          <w:szCs w:val="24"/>
        </w:rPr>
        <w:tab/>
        <w:t>amennyiben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a szomszédos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ingatlanokat a bontási munkálatok érintik</w:t>
      </w:r>
      <w:r>
        <w:rPr>
          <w:rFonts w:eastAsia="Times New Roman"/>
          <w:sz w:val="24"/>
          <w:szCs w:val="24"/>
        </w:rPr>
        <w:t>:..................................................................................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</w:t>
      </w:r>
    </w:p>
    <w:p w:rsidR="0013743A" w:rsidRDefault="0013743A">
      <w:pPr>
        <w:spacing w:line="278" w:lineRule="exact"/>
        <w:rPr>
          <w:sz w:val="20"/>
          <w:szCs w:val="20"/>
        </w:rPr>
      </w:pPr>
    </w:p>
    <w:p w:rsidR="0013743A" w:rsidRDefault="004E6432">
      <w:pPr>
        <w:rPr>
          <w:sz w:val="20"/>
          <w:szCs w:val="20"/>
        </w:rPr>
      </w:pPr>
      <w:r>
        <w:rPr>
          <w:rFonts w:eastAsia="Times New Roman"/>
        </w:rPr>
        <w:t>V  ........................................... dňa ............................................</w:t>
      </w:r>
    </w:p>
    <w:p w:rsidR="0013743A" w:rsidRDefault="004E6432">
      <w:pPr>
        <w:rPr>
          <w:sz w:val="20"/>
          <w:szCs w:val="20"/>
        </w:rPr>
      </w:pPr>
      <w:r>
        <w:rPr>
          <w:rFonts w:eastAsia="Times New Roman"/>
          <w:i/>
          <w:iCs/>
        </w:rPr>
        <w:t>Kelt</w:t>
      </w:r>
      <w:r>
        <w:rPr>
          <w:rFonts w:eastAsia="Times New Roman"/>
        </w:rPr>
        <w:t>..............................................................................................</w:t>
      </w:r>
    </w:p>
    <w:p w:rsidR="0013743A" w:rsidRDefault="0013743A">
      <w:pPr>
        <w:spacing w:line="252" w:lineRule="exact"/>
        <w:rPr>
          <w:sz w:val="20"/>
          <w:szCs w:val="20"/>
        </w:rPr>
      </w:pPr>
    </w:p>
    <w:p w:rsidR="0013743A" w:rsidRDefault="004E6432">
      <w:pPr>
        <w:ind w:left="4860"/>
        <w:jc w:val="center"/>
        <w:rPr>
          <w:sz w:val="20"/>
          <w:szCs w:val="20"/>
        </w:rPr>
      </w:pPr>
      <w:r>
        <w:rPr>
          <w:rFonts w:eastAsia="Times New Roman"/>
        </w:rPr>
        <w:t>..............................</w:t>
      </w:r>
      <w:r>
        <w:rPr>
          <w:rFonts w:eastAsia="Times New Roman"/>
        </w:rPr>
        <w:t>...............................</w:t>
      </w:r>
    </w:p>
    <w:p w:rsidR="0013743A" w:rsidRDefault="0013743A">
      <w:pPr>
        <w:spacing w:line="1" w:lineRule="exact"/>
        <w:rPr>
          <w:sz w:val="20"/>
          <w:szCs w:val="20"/>
        </w:rPr>
      </w:pPr>
    </w:p>
    <w:p w:rsidR="0013743A" w:rsidRDefault="004E6432">
      <w:pPr>
        <w:ind w:left="4880"/>
        <w:jc w:val="center"/>
        <w:rPr>
          <w:sz w:val="20"/>
          <w:szCs w:val="20"/>
        </w:rPr>
      </w:pPr>
      <w:r>
        <w:rPr>
          <w:rFonts w:eastAsia="Times New Roman"/>
        </w:rPr>
        <w:t>Podpis (pečiatka)/</w:t>
      </w:r>
      <w:r>
        <w:rPr>
          <w:rFonts w:eastAsia="Times New Roman"/>
          <w:i/>
          <w:iCs/>
        </w:rPr>
        <w:t>Aláírás (pecsét)</w:t>
      </w:r>
    </w:p>
    <w:sectPr w:rsidR="0013743A" w:rsidSect="0013743A">
      <w:pgSz w:w="11900" w:h="16838"/>
      <w:pgMar w:top="1406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3743A"/>
    <w:rsid w:val="0013743A"/>
    <w:rsid w:val="004E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74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Obec Kunova Teplica</cp:lastModifiedBy>
  <cp:revision>2</cp:revision>
  <dcterms:created xsi:type="dcterms:W3CDTF">2019-11-18T11:27:00Z</dcterms:created>
  <dcterms:modified xsi:type="dcterms:W3CDTF">2019-11-18T11:27:00Z</dcterms:modified>
</cp:coreProperties>
</file>