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09" w:rsidRDefault="002A7D5D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Žiadateľ/</w:t>
      </w:r>
      <w:r>
        <w:rPr>
          <w:rFonts w:eastAsia="Times New Roman"/>
          <w:i/>
          <w:iCs/>
        </w:rPr>
        <w:t>Kérelmező:</w:t>
      </w:r>
      <w:r>
        <w:rPr>
          <w:rFonts w:eastAsia="Times New Roman"/>
        </w:rPr>
        <w:t>…………………………….....………………………….………………………………………….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</w:rPr>
        <w:t>Adresa/</w:t>
      </w:r>
      <w:r>
        <w:rPr>
          <w:rFonts w:eastAsia="Times New Roman"/>
          <w:i/>
          <w:iCs/>
        </w:rPr>
        <w:t>Lakcím</w:t>
      </w:r>
      <w:r>
        <w:rPr>
          <w:rFonts w:eastAsia="Times New Roman"/>
        </w:rPr>
        <w:t>:....................................................................................................................................................................</w:t>
      </w:r>
    </w:p>
    <w:p w:rsidR="00EB2409" w:rsidRDefault="00EB24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86.25pt,24.6pt" to="186.25pt,156.7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75pt,24.85pt" to="186.5pt,24.85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2pt,24.6pt" to="2pt,156.7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.75pt,156.45pt" to="186.5pt,156.45pt" o:allowincell="f" strokeweight=".5pt"/>
        </w:pict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70" w:lineRule="exact"/>
        <w:rPr>
          <w:sz w:val="24"/>
          <w:szCs w:val="24"/>
        </w:rPr>
      </w:pPr>
    </w:p>
    <w:p w:rsidR="00EB2409" w:rsidRDefault="002A7D5D">
      <w:pPr>
        <w:ind w:left="5660"/>
        <w:rPr>
          <w:sz w:val="20"/>
          <w:szCs w:val="20"/>
        </w:rPr>
      </w:pPr>
      <w:r>
        <w:rPr>
          <w:rFonts w:eastAsia="Times New Roman"/>
        </w:rPr>
        <w:t>Obec Kunova Teplica</w:t>
      </w:r>
    </w:p>
    <w:p w:rsidR="00EB2409" w:rsidRDefault="00EB2409">
      <w:pPr>
        <w:spacing w:line="1" w:lineRule="exact"/>
        <w:rPr>
          <w:sz w:val="24"/>
          <w:szCs w:val="24"/>
        </w:rPr>
      </w:pPr>
    </w:p>
    <w:p w:rsidR="00EB2409" w:rsidRDefault="002A7D5D">
      <w:pPr>
        <w:ind w:left="5660"/>
        <w:rPr>
          <w:sz w:val="20"/>
          <w:szCs w:val="20"/>
        </w:rPr>
      </w:pPr>
      <w:r>
        <w:rPr>
          <w:rFonts w:eastAsia="Times New Roman"/>
        </w:rPr>
        <w:t>Kunova Teplica 127</w:t>
      </w:r>
    </w:p>
    <w:p w:rsidR="00EB2409" w:rsidRDefault="002A7D5D">
      <w:pPr>
        <w:ind w:left="5660"/>
        <w:rPr>
          <w:sz w:val="20"/>
          <w:szCs w:val="20"/>
        </w:rPr>
      </w:pPr>
      <w:r>
        <w:rPr>
          <w:rFonts w:eastAsia="Times New Roman"/>
        </w:rPr>
        <w:t>04932 Štítnik</w:t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22" w:lineRule="exact"/>
        <w:rPr>
          <w:sz w:val="24"/>
          <w:szCs w:val="24"/>
        </w:rPr>
      </w:pPr>
    </w:p>
    <w:p w:rsidR="00EB2409" w:rsidRDefault="002A7D5D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Odtlačok prezentačnej pečiatky</w:t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95" w:lineRule="exact"/>
        <w:rPr>
          <w:sz w:val="24"/>
          <w:szCs w:val="24"/>
        </w:rPr>
      </w:pPr>
    </w:p>
    <w:p w:rsidR="00EB2409" w:rsidRDefault="002A7D5D">
      <w:pPr>
        <w:tabs>
          <w:tab w:val="left" w:pos="8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Vec: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Návrh na zrušenie záznamu o trvalom pobyte</w:t>
      </w:r>
    </w:p>
    <w:p w:rsidR="00EB2409" w:rsidRDefault="00EB2409">
      <w:pPr>
        <w:spacing w:line="1" w:lineRule="exact"/>
        <w:rPr>
          <w:sz w:val="24"/>
          <w:szCs w:val="24"/>
        </w:rPr>
      </w:pP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Tárgy: Javaslat az állandó lakhely bejegyzésének a megszüntetéséről</w:t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359" w:lineRule="exact"/>
        <w:rPr>
          <w:sz w:val="24"/>
          <w:szCs w:val="24"/>
        </w:rPr>
      </w:pPr>
    </w:p>
    <w:p w:rsidR="00EB2409" w:rsidRDefault="002A7D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zmysle </w:t>
      </w:r>
      <w:r>
        <w:rPr>
          <w:rFonts w:eastAsia="Times New Roman"/>
          <w:sz w:val="24"/>
          <w:szCs w:val="24"/>
        </w:rPr>
        <w:t xml:space="preserve">§ 7 ods. 1. písm. f/ zákona č. 253/1998 Z. z. o hlásení pobytu občanov Slovenskej republiky a registri obyvateľov Slovenskej republiky v znení neskorších predpisov týmto navrhujem(e) zrušenie záznamu o trvalom pobyte občanovi/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Szlovák Köztársaság </w:t>
      </w:r>
      <w:r>
        <w:rPr>
          <w:rFonts w:eastAsia="Times New Roman"/>
          <w:i/>
          <w:iCs/>
          <w:sz w:val="24"/>
          <w:szCs w:val="24"/>
        </w:rPr>
        <w:t>állampolgárai nyilvántartásáról és lakhely</w:t>
      </w:r>
    </w:p>
    <w:p w:rsidR="00EB2409" w:rsidRDefault="00EB2409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2020"/>
        <w:gridCol w:w="5080"/>
      </w:tblGrid>
      <w:tr w:rsidR="00EB2409">
        <w:trPr>
          <w:trHeight w:val="276"/>
        </w:trPr>
        <w:tc>
          <w:tcPr>
            <w:tcW w:w="5380" w:type="dxa"/>
            <w:gridSpan w:val="2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bejelentéséről szóló törvény és későbbi módosításai 7.§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(1) bekezdésének f) pontjának értelmében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kérelmezem az alábbi személy/ek/</w:t>
            </w:r>
          </w:p>
        </w:tc>
        <w:tc>
          <w:tcPr>
            <w:tcW w:w="7100" w:type="dxa"/>
            <w:gridSpan w:val="2"/>
            <w:vAlign w:val="bottom"/>
          </w:tcPr>
          <w:p w:rsidR="00EB2409" w:rsidRDefault="002A7D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állandó lakhelyének a megszüntetését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2409">
        <w:trPr>
          <w:trHeight w:val="552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Meno, priezvisko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Dátum narodenia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Adresa </w:t>
            </w:r>
            <w:r>
              <w:rPr>
                <w:rFonts w:eastAsia="Times New Roman"/>
                <w:sz w:val="24"/>
                <w:szCs w:val="24"/>
              </w:rPr>
              <w:t>trvalého pobytu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Utónév, családnév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Születési dátum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Állandó lakhely</w:t>
            </w:r>
          </w:p>
        </w:tc>
      </w:tr>
      <w:tr w:rsidR="00EB2409">
        <w:trPr>
          <w:trHeight w:val="552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</w:t>
            </w:r>
            <w:r>
              <w:rPr>
                <w:rFonts w:eastAsia="Times New Roman"/>
                <w:sz w:val="24"/>
                <w:szCs w:val="24"/>
              </w:rPr>
              <w:t>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</w:t>
            </w: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</w:t>
            </w:r>
          </w:p>
        </w:tc>
      </w:tr>
      <w:tr w:rsidR="00EB2409">
        <w:trPr>
          <w:trHeight w:val="276"/>
        </w:trPr>
        <w:tc>
          <w:tcPr>
            <w:tcW w:w="3360" w:type="dxa"/>
            <w:vAlign w:val="bottom"/>
          </w:tcPr>
          <w:p w:rsidR="00EB2409" w:rsidRDefault="002A7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2020" w:type="dxa"/>
            <w:vAlign w:val="bottom"/>
          </w:tcPr>
          <w:p w:rsidR="00EB2409" w:rsidRDefault="002A7D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080" w:type="dxa"/>
            <w:vAlign w:val="bottom"/>
          </w:tcPr>
          <w:p w:rsidR="00EB2409" w:rsidRDefault="002A7D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352" w:lineRule="exact"/>
        <w:rPr>
          <w:sz w:val="24"/>
          <w:szCs w:val="24"/>
        </w:rPr>
      </w:pP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Odôvodnenie návrhu/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kérelem indoklása</w:t>
      </w:r>
      <w:r>
        <w:rPr>
          <w:rFonts w:eastAsia="Times New Roman"/>
          <w:sz w:val="24"/>
          <w:szCs w:val="24"/>
        </w:rPr>
        <w:t>: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B2409" w:rsidRDefault="00EB2409">
      <w:pPr>
        <w:spacing w:line="1" w:lineRule="exact"/>
        <w:rPr>
          <w:sz w:val="24"/>
          <w:szCs w:val="24"/>
        </w:rPr>
      </w:pP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</w:t>
      </w:r>
    </w:p>
    <w:p w:rsidR="00EB2409" w:rsidRDefault="00EB2409">
      <w:pPr>
        <w:sectPr w:rsidR="00EB2409">
          <w:pgSz w:w="11900" w:h="16838"/>
          <w:pgMar w:top="712" w:right="726" w:bottom="715" w:left="720" w:header="0" w:footer="0" w:gutter="0"/>
          <w:cols w:space="708" w:equalWidth="0">
            <w:col w:w="10460"/>
          </w:cols>
        </w:sect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316" w:lineRule="exact"/>
        <w:rPr>
          <w:sz w:val="24"/>
          <w:szCs w:val="24"/>
        </w:rPr>
      </w:pP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 </w:t>
      </w:r>
      <w:proofErr w:type="spellStart"/>
      <w:r>
        <w:rPr>
          <w:rFonts w:eastAsia="Times New Roman"/>
          <w:sz w:val="23"/>
          <w:szCs w:val="23"/>
        </w:rPr>
        <w:t>Kunovej</w:t>
      </w:r>
      <w:proofErr w:type="spellEnd"/>
      <w:r>
        <w:rPr>
          <w:rFonts w:eastAsia="Times New Roman"/>
          <w:sz w:val="23"/>
          <w:szCs w:val="23"/>
        </w:rPr>
        <w:t xml:space="preserve"> Teplici</w:t>
      </w:r>
      <w:r>
        <w:rPr>
          <w:rFonts w:eastAsia="Times New Roman"/>
          <w:sz w:val="23"/>
          <w:szCs w:val="23"/>
        </w:rPr>
        <w:t>, dňa..........................</w:t>
      </w: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Kelt ............................. Dunaszerdahely</w:t>
      </w:r>
    </w:p>
    <w:p w:rsidR="00EB2409" w:rsidRDefault="002A7D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84" w:lineRule="exact"/>
        <w:rPr>
          <w:sz w:val="24"/>
          <w:szCs w:val="24"/>
        </w:rPr>
      </w:pPr>
    </w:p>
    <w:p w:rsidR="00EB2409" w:rsidRDefault="002A7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</w:t>
      </w:r>
    </w:p>
    <w:p w:rsidR="00EB2409" w:rsidRDefault="002A7D5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Podpis/ </w:t>
      </w:r>
      <w:r>
        <w:rPr>
          <w:rFonts w:eastAsia="Times New Roman"/>
          <w:i/>
          <w:iCs/>
          <w:sz w:val="24"/>
          <w:szCs w:val="24"/>
        </w:rPr>
        <w:t>Aláírás</w:t>
      </w: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ectPr w:rsidR="00EB2409">
          <w:type w:val="continuous"/>
          <w:pgSz w:w="11900" w:h="16838"/>
          <w:pgMar w:top="712" w:right="726" w:bottom="715" w:left="720" w:header="0" w:footer="0" w:gutter="0"/>
          <w:cols w:num="2" w:space="708" w:equalWidth="0">
            <w:col w:w="5060" w:space="720"/>
            <w:col w:w="4680"/>
          </w:cols>
        </w:sect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200" w:lineRule="exact"/>
        <w:rPr>
          <w:sz w:val="24"/>
          <w:szCs w:val="24"/>
        </w:rPr>
      </w:pPr>
    </w:p>
    <w:p w:rsidR="00EB2409" w:rsidRDefault="00EB2409">
      <w:pPr>
        <w:spacing w:line="316" w:lineRule="exact"/>
        <w:rPr>
          <w:sz w:val="24"/>
          <w:szCs w:val="24"/>
        </w:rPr>
      </w:pPr>
    </w:p>
    <w:p w:rsidR="00EB2409" w:rsidRDefault="002A7D5D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Navrhovateľ predložil : list vlastníctva 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kérelmező az alábbi okiratot nyújtotta be : az épület vagy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épületrész tulajdoni lapja</w:t>
      </w:r>
    </w:p>
    <w:sectPr w:rsidR="00EB2409" w:rsidSect="00EB2409">
      <w:type w:val="continuous"/>
      <w:pgSz w:w="11900" w:h="16838"/>
      <w:pgMar w:top="712" w:right="726" w:bottom="715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B2409"/>
    <w:rsid w:val="002A7D5D"/>
    <w:rsid w:val="00E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Kunova Teplica</cp:lastModifiedBy>
  <cp:revision>2</cp:revision>
  <dcterms:created xsi:type="dcterms:W3CDTF">2019-11-18T11:34:00Z</dcterms:created>
  <dcterms:modified xsi:type="dcterms:W3CDTF">2019-11-18T11:34:00Z</dcterms:modified>
</cp:coreProperties>
</file>